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63ED1" w14:textId="77777777" w:rsidR="00E64FAF" w:rsidRDefault="00E64FA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4044D655" w14:textId="77777777" w:rsidR="00E64FAF" w:rsidRDefault="00DD16BE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2BDF3ED7" w14:textId="77777777" w:rsidR="00E64FAF" w:rsidRDefault="00DD16B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2E7A8E48" w14:textId="77777777" w:rsidR="00E64FAF" w:rsidRDefault="00DD16B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2EB12145" w14:textId="77777777" w:rsidR="00E64FAF" w:rsidRDefault="00DD16B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5C5627FC" w14:textId="77777777" w:rsidR="00E64FAF" w:rsidRDefault="00E64FA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3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E64FAF" w14:paraId="148B6AB3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048D92B" w14:textId="77777777" w:rsidR="00E64FAF" w:rsidRDefault="00DD16BE">
            <w:pPr>
              <w:contextualSpacing/>
            </w:pPr>
            <w:r>
              <w:rPr>
                <w:sz w:val="22"/>
              </w:rPr>
              <w:t>Свердловская обл.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35C032AB" w14:textId="77777777" w:rsidR="00E64FAF" w:rsidRDefault="006B4594">
            <w:pPr>
              <w:contextualSpacing/>
              <w:jc w:val="right"/>
            </w:pPr>
            <w:r>
              <w:rPr>
                <w:sz w:val="22"/>
              </w:rPr>
              <w:t>«___»_________2026</w:t>
            </w:r>
            <w:r w:rsidR="00DD16BE">
              <w:rPr>
                <w:sz w:val="22"/>
              </w:rPr>
              <w:t xml:space="preserve"> г.</w:t>
            </w:r>
          </w:p>
          <w:p w14:paraId="2964A144" w14:textId="77777777" w:rsidR="00E64FAF" w:rsidRDefault="00E64FAF">
            <w:pPr>
              <w:contextualSpacing/>
              <w:jc w:val="right"/>
            </w:pPr>
          </w:p>
        </w:tc>
      </w:tr>
    </w:tbl>
    <w:p w14:paraId="438902F5" w14:textId="77777777" w:rsidR="00E64FAF" w:rsidRDefault="00E64FA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A43581A" w14:textId="77777777" w:rsidR="00E64FAF" w:rsidRDefault="004D78B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Переверзевой Марии Владимировны </w:t>
      </w:r>
      <w:r w:rsidRPr="0047053F">
        <w:rPr>
          <w:rFonts w:ascii="Times New Roman" w:hAnsi="Times New Roman" w:cs="Times New Roman"/>
          <w:sz w:val="24"/>
          <w:szCs w:val="24"/>
        </w:rPr>
        <w:t>(дата рождения: 14.08.1985 г., место рождения: город Серов Свердловской обл., СНИЛС 079-160-257 77, ИНН 663205481552, адрес регистрации по месту жительства: Свердловская обл., г. Серов, ул. 1-я Овощная, д. 39, кв. 14)</w:t>
      </w:r>
      <w:r>
        <w:rPr>
          <w:rFonts w:ascii="Times New Roman" w:hAnsi="Times New Roman" w:cs="Times New Roman"/>
          <w:sz w:val="24"/>
          <w:szCs w:val="24"/>
        </w:rPr>
        <w:t xml:space="preserve"> Габов Игорь Андреевич (ИНН 667102545522, рег. № 22861), - утвержден Решением Арбитражного суда Свердловской области от 05.06.2024 г. по делу № </w:t>
      </w:r>
      <w:r w:rsidRPr="00C370F1">
        <w:rPr>
          <w:rFonts w:ascii="Times New Roman" w:hAnsi="Times New Roman" w:cs="Times New Roman"/>
          <w:sz w:val="24"/>
          <w:szCs w:val="24"/>
        </w:rPr>
        <w:t>А60-20275/2024</w:t>
      </w:r>
      <w:r>
        <w:rPr>
          <w:rFonts w:ascii="Times New Roman" w:hAnsi="Times New Roman" w:cs="Times New Roman"/>
          <w:sz w:val="24"/>
          <w:szCs w:val="24"/>
        </w:rPr>
        <w:t xml:space="preserve"> (член Союза СРО «ГАУ» (ИНН 1660062005, ОГРН 1021603626098, адрес: 420034, Респ Татарстан, г Казань, ул. Соловецких Юнг, д. 7, оф. 1004)</w:t>
      </w:r>
      <w:r w:rsidR="00DD16BE"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497DB41" w14:textId="77777777" w:rsidR="00E64FAF" w:rsidRDefault="00E64FAF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0C2FF30" w14:textId="77777777" w:rsidR="00E64FAF" w:rsidRDefault="00DD16B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63C4C594" w14:textId="77777777" w:rsidR="00E64FAF" w:rsidRDefault="00E64FAF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0EDCA33F" w14:textId="4DCD0921" w:rsidR="00E64FAF" w:rsidRDefault="00DD16BE">
      <w:pPr>
        <w:pStyle w:val="aa"/>
        <w:ind w:left="0"/>
        <w:jc w:val="both"/>
      </w:pPr>
      <w:r>
        <w:t xml:space="preserve">1.1 Претендент обязуется перечислить на счет финансового управляющего задаток в размере 10%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Pr="00DD16BE">
        <w:t xml:space="preserve">транспортное средство </w:t>
      </w:r>
      <w:r w:rsidR="004D78B1" w:rsidRPr="003D0455">
        <w:t>Volkswagen Polo, 2015 года выпуска, VIN: XW8ZZZ61ZGG008652</w:t>
      </w:r>
      <w:r>
        <w:t xml:space="preserve">. Начальная цена имущества – </w:t>
      </w:r>
      <w:r w:rsidR="00D32CBC">
        <w:t>687 150</w:t>
      </w:r>
      <w:r w:rsidRPr="004D78B1">
        <w:t>,</w:t>
      </w:r>
      <w:r>
        <w:t>00 (</w:t>
      </w:r>
      <w:r w:rsidR="00D32CBC" w:rsidRPr="00D32CBC">
        <w:t>шестьсот восемьдесят семь тысяч сто пятьдесят</w:t>
      </w:r>
      <w:r>
        <w:t>) рублей.</w:t>
      </w:r>
    </w:p>
    <w:p w14:paraId="416F719E" w14:textId="77777777" w:rsidR="00E64FAF" w:rsidRDefault="00E64FAF">
      <w:pPr>
        <w:pStyle w:val="aa"/>
        <w:ind w:left="0" w:firstLine="709"/>
        <w:jc w:val="both"/>
      </w:pPr>
    </w:p>
    <w:p w14:paraId="6B668A0B" w14:textId="77777777" w:rsidR="00E64FAF" w:rsidRDefault="00E64FAF">
      <w:pPr>
        <w:pStyle w:val="aa"/>
        <w:ind w:left="420"/>
        <w:jc w:val="both"/>
      </w:pPr>
    </w:p>
    <w:p w14:paraId="57CACB6B" w14:textId="77777777" w:rsidR="00E64FAF" w:rsidRDefault="00E64FAF">
      <w:pPr>
        <w:jc w:val="both"/>
      </w:pPr>
    </w:p>
    <w:p w14:paraId="19EAB8CA" w14:textId="77777777" w:rsidR="00E64FAF" w:rsidRDefault="00DD16BE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5CBFECF5" w14:textId="77777777" w:rsidR="00E64FAF" w:rsidRDefault="00E64FAF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49F24919" w14:textId="77777777" w:rsidR="00E64FAF" w:rsidRDefault="00DD16B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6EEB129B" w14:textId="148FB484" w:rsidR="00E64FAF" w:rsidRDefault="00DD16B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счет Организатора торгов в срок до </w:t>
      </w:r>
      <w:r w:rsidR="00D32CBC">
        <w:rPr>
          <w:rFonts w:ascii="Times New Roman" w:hAnsi="Times New Roman" w:cs="Times New Roman"/>
          <w:sz w:val="24"/>
          <w:szCs w:val="24"/>
        </w:rPr>
        <w:t>28</w:t>
      </w:r>
      <w:r w:rsidR="006B4594">
        <w:rPr>
          <w:rFonts w:ascii="Times New Roman" w:hAnsi="Times New Roman" w:cs="Times New Roman"/>
          <w:sz w:val="24"/>
          <w:szCs w:val="24"/>
        </w:rPr>
        <w:t>.0</w:t>
      </w:r>
      <w:r w:rsidR="00D32CBC">
        <w:rPr>
          <w:rFonts w:ascii="Times New Roman" w:hAnsi="Times New Roman" w:cs="Times New Roman"/>
          <w:sz w:val="24"/>
          <w:szCs w:val="24"/>
        </w:rPr>
        <w:t>8</w:t>
      </w:r>
      <w:r w:rsidR="006B4594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г. 16:00 МСК.</w:t>
      </w:r>
    </w:p>
    <w:p w14:paraId="4B35ABEF" w14:textId="77777777" w:rsidR="00E64FAF" w:rsidRDefault="00DD16B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6511D1C1" w14:textId="77777777" w:rsidR="00E64FAF" w:rsidRDefault="00DD16B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77A8C276" w14:textId="77777777" w:rsidR="00E64FAF" w:rsidRDefault="00DD16B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2039118B" w14:textId="77777777" w:rsidR="00E64FAF" w:rsidRDefault="00DD16B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862D1E5" w14:textId="77777777" w:rsidR="00E64FAF" w:rsidRDefault="00DD16B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21B1436" w14:textId="77777777" w:rsidR="00E64FAF" w:rsidRDefault="00DD16B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14:paraId="33E3232D" w14:textId="77777777" w:rsidR="00E64FAF" w:rsidRDefault="00DD16B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2BC93ABC" w14:textId="77777777" w:rsidR="00E64FAF" w:rsidRDefault="00E64FA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1DEF96A" w14:textId="77777777" w:rsidR="00E64FAF" w:rsidRDefault="00DD16B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42133D69" w14:textId="77777777" w:rsidR="00E64FAF" w:rsidRDefault="00E64FA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727C02E" w14:textId="77777777" w:rsidR="00E64FAF" w:rsidRDefault="00DD16B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4B049926" w14:textId="77777777" w:rsidR="00E64FAF" w:rsidRDefault="00DD16B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A742B23" w14:textId="77777777" w:rsidR="00E64FAF" w:rsidRDefault="00E64FA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5A79982" w14:textId="77777777" w:rsidR="00E64FAF" w:rsidRDefault="00DD16B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9B8E81E" w14:textId="77777777" w:rsidR="00E64FAF" w:rsidRDefault="00E64FA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5ADA336" w14:textId="77777777" w:rsidR="00E64FAF" w:rsidRDefault="00DD16B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Свердловской области.</w:t>
      </w:r>
    </w:p>
    <w:p w14:paraId="615B2010" w14:textId="77777777" w:rsidR="00E64FAF" w:rsidRDefault="00DD16B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7FE9F0A8" w14:textId="77777777" w:rsidR="00E64FAF" w:rsidRDefault="00DD16BE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4CC25DFB" w14:textId="77777777" w:rsidR="00E64FAF" w:rsidRDefault="00E64FA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79C5740" w14:textId="77777777" w:rsidR="00E64FAF" w:rsidRDefault="00DD16B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23CC0FC3" w14:textId="77777777" w:rsidR="00E64FAF" w:rsidRDefault="00E64FAF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68579B0" w14:textId="77777777" w:rsidR="00E64FAF" w:rsidRDefault="00DD16BE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Название банка: филиал «Корпоративный» ПАО «Совкомбанк», Расчетный счет: 40702810412020574079, Кор. счет: 30101810445250000360, БИК: 044525360, Получатель: ООО «Электронная торговая площадка», ИНН получателя: 1655269981, КПП получателя: 165501001</w:t>
      </w:r>
    </w:p>
    <w:p w14:paraId="299A4A94" w14:textId="77777777" w:rsidR="00E64FAF" w:rsidRDefault="00E64FAF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1F2BC9FD" w14:textId="77777777" w:rsidR="00E64FAF" w:rsidRDefault="00E64FA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6DF0A78E" w14:textId="77777777" w:rsidR="00E64FAF" w:rsidRDefault="00DD16BE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4458D8B7" w14:textId="77777777" w:rsidR="00E64FAF" w:rsidRDefault="00DD16BE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1F7EAE23" w14:textId="77777777" w:rsidR="00E64FAF" w:rsidRDefault="00DD16BE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59EB3D65" w14:textId="77777777" w:rsidR="00E64FAF" w:rsidRDefault="00E64FA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309F2CE0" w14:textId="77777777" w:rsidR="00E64FAF" w:rsidRDefault="00DD16BE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5895767" w14:textId="77777777" w:rsidR="00E64FAF" w:rsidRDefault="00E64FA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60EAF5F0" w14:textId="77777777" w:rsidR="00E64FAF" w:rsidRDefault="00DD16BE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32E2CA0B" wp14:editId="416DDC1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995170" cy="2205990"/>
            <wp:effectExtent l="0" t="0" r="0" b="0"/>
            <wp:wrapNone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220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30E9EB21" w14:textId="77777777" w:rsidR="00E64FAF" w:rsidRDefault="00E64FA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18EE1CE5" w14:textId="77777777" w:rsidR="00E64FAF" w:rsidRDefault="00DD16BE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1D730BF" w14:textId="77777777" w:rsidR="00E64FAF" w:rsidRDefault="00DD16BE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3775C1AA" w14:textId="77777777" w:rsidR="00E64FAF" w:rsidRDefault="00E64FA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3B936C07" w14:textId="77777777" w:rsidR="00E64FAF" w:rsidRDefault="00DD16BE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21A42E26" w14:textId="77777777" w:rsidR="00E64FAF" w:rsidRDefault="00E64FAF">
      <w:pPr>
        <w:rPr>
          <w:sz w:val="22"/>
          <w:szCs w:val="22"/>
        </w:rPr>
      </w:pPr>
    </w:p>
    <w:p w14:paraId="328B26F8" w14:textId="77777777" w:rsidR="00E64FAF" w:rsidRDefault="00E64FAF">
      <w:pPr>
        <w:rPr>
          <w:sz w:val="22"/>
          <w:szCs w:val="22"/>
        </w:rPr>
      </w:pPr>
    </w:p>
    <w:p w14:paraId="1F62D6A8" w14:textId="77777777" w:rsidR="00E64FAF" w:rsidRDefault="00E64FAF">
      <w:pPr>
        <w:rPr>
          <w:sz w:val="22"/>
          <w:szCs w:val="22"/>
        </w:rPr>
      </w:pPr>
    </w:p>
    <w:p w14:paraId="2DD1A75A" w14:textId="77777777" w:rsidR="00E64FAF" w:rsidRDefault="00E64FAF">
      <w:pPr>
        <w:rPr>
          <w:sz w:val="22"/>
          <w:szCs w:val="22"/>
        </w:rPr>
      </w:pPr>
    </w:p>
    <w:p w14:paraId="5F0DE3A3" w14:textId="77777777" w:rsidR="00E64FAF" w:rsidRDefault="00E64FAF">
      <w:pPr>
        <w:rPr>
          <w:sz w:val="22"/>
          <w:szCs w:val="22"/>
        </w:rPr>
      </w:pPr>
    </w:p>
    <w:sectPr w:rsidR="00E64FA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FAF"/>
    <w:rsid w:val="004D78B1"/>
    <w:rsid w:val="006B4594"/>
    <w:rsid w:val="008D6BBC"/>
    <w:rsid w:val="00D32CBC"/>
    <w:rsid w:val="00DD16BE"/>
    <w:rsid w:val="00E6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00FE"/>
  <w15:docId w15:val="{EE4FD5F2-EA4F-4636-A58C-2407B54A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B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E3083"/>
    <w:rPr>
      <w:i/>
      <w:iCs/>
    </w:rPr>
  </w:style>
  <w:style w:type="character" w:styleId="a4">
    <w:name w:val="Hyperlink"/>
    <w:basedOn w:val="a0"/>
    <w:uiPriority w:val="99"/>
    <w:unhideWhenUsed/>
    <w:rsid w:val="00D561EA"/>
    <w:rPr>
      <w:color w:val="0563C1" w:themeColor="hyperlink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uiPriority w:val="99"/>
    <w:qFormat/>
    <w:rsid w:val="00731B97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qFormat/>
    <w:rsid w:val="00731B97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qFormat/>
    <w:rsid w:val="00731B97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F7F5C"/>
    <w:pPr>
      <w:ind w:left="720"/>
      <w:contextualSpacing/>
    </w:pPr>
  </w:style>
  <w:style w:type="paragraph" w:customStyle="1" w:styleId="Default">
    <w:name w:val="Default"/>
    <w:qFormat/>
    <w:rPr>
      <w:rFonts w:ascii="Franklin Gothic Book" w:eastAsia="Calibri" w:hAnsi="Franklin Gothic Book"/>
      <w:color w:val="000000"/>
      <w:sz w:val="24"/>
    </w:rPr>
  </w:style>
  <w:style w:type="numbering" w:customStyle="1" w:styleId="ab">
    <w:name w:val="Без списка"/>
    <w:uiPriority w:val="99"/>
    <w:semiHidden/>
    <w:unhideWhenUsed/>
    <w:qFormat/>
  </w:style>
  <w:style w:type="numbering" w:customStyle="1" w:styleId="user">
    <w:name w:val="Без списка (user)"/>
    <w:uiPriority w:val="99"/>
    <w:semiHidden/>
    <w:unhideWhenUsed/>
    <w:qFormat/>
  </w:style>
  <w:style w:type="table" w:styleId="ac">
    <w:name w:val="Table Grid"/>
    <w:basedOn w:val="a1"/>
    <w:uiPriority w:val="39"/>
    <w:rsid w:val="001C5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725</Words>
  <Characters>4136</Characters>
  <Application>Microsoft Office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Татьяна</dc:creator>
  <dc:description/>
  <cp:lastModifiedBy>user</cp:lastModifiedBy>
  <cp:revision>8</cp:revision>
  <dcterms:created xsi:type="dcterms:W3CDTF">2025-08-05T08:34:00Z</dcterms:created>
  <dcterms:modified xsi:type="dcterms:W3CDTF">2026-07-16T11:23:00Z</dcterms:modified>
  <dc:language>ru-RU</dc:language>
</cp:coreProperties>
</file>